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AB" w:rsidRDefault="000101AB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0101AB" w:rsidRDefault="000101AB">
      <w:pPr>
        <w:pStyle w:val="ConsPlusTitle"/>
        <w:jc w:val="center"/>
      </w:pPr>
      <w:r>
        <w:t>САМАРСКОЙ ОБЛАСТИ</w:t>
      </w:r>
    </w:p>
    <w:p w:rsidR="000101AB" w:rsidRDefault="000101AB">
      <w:pPr>
        <w:pStyle w:val="ConsPlusTitle"/>
        <w:jc w:val="both"/>
      </w:pPr>
    </w:p>
    <w:p w:rsidR="000101AB" w:rsidRDefault="000101AB">
      <w:pPr>
        <w:pStyle w:val="ConsPlusTitle"/>
        <w:jc w:val="center"/>
      </w:pPr>
      <w:r>
        <w:t>ПРИКАЗ</w:t>
      </w:r>
    </w:p>
    <w:p w:rsidR="000101AB" w:rsidRDefault="000101AB">
      <w:pPr>
        <w:pStyle w:val="ConsPlusTitle"/>
        <w:jc w:val="center"/>
      </w:pPr>
      <w:r>
        <w:t>от 8 декабря 2021 г. N 563</w:t>
      </w:r>
    </w:p>
    <w:p w:rsidR="000101AB" w:rsidRDefault="000101AB">
      <w:pPr>
        <w:pStyle w:val="ConsPlusTitle"/>
        <w:jc w:val="both"/>
      </w:pPr>
    </w:p>
    <w:p w:rsidR="000101AB" w:rsidRDefault="000101AB">
      <w:pPr>
        <w:pStyle w:val="ConsPlusTitle"/>
        <w:jc w:val="center"/>
      </w:pPr>
      <w:r>
        <w:t>О КОРРЕКТИРОВКЕ ТАРИФОВ В СФЕРЕ ТЕПЛОСНАБЖЕНИЯ</w:t>
      </w:r>
    </w:p>
    <w:p w:rsidR="000101AB" w:rsidRDefault="000101AB">
      <w:pPr>
        <w:pStyle w:val="ConsPlusTitle"/>
        <w:jc w:val="center"/>
      </w:pPr>
      <w:r>
        <w:t>ДЛЯ ПОТРЕБИТЕЛЕЙ ФИЛИАЛА "САМАРСКИЙ" ПАО "Т ПЛЮС"</w:t>
      </w:r>
    </w:p>
    <w:p w:rsidR="000101AB" w:rsidRDefault="000101AB">
      <w:pPr>
        <w:pStyle w:val="ConsPlusTitle"/>
        <w:jc w:val="center"/>
      </w:pPr>
      <w:r>
        <w:t>(ИНН 6315376946)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08.12.2021 N 48-к/т, приказываю:</w:t>
      </w:r>
    </w:p>
    <w:p w:rsidR="000101AB" w:rsidRDefault="000101AB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В связи с корректировкой долгосрочных тарифов на тепловую энергию на коллекторах филиала "Самарский" ПАО "Т Плюс" в г.о. Тольятти на 2022 - 2023 годы </w:t>
      </w:r>
      <w:hyperlink r:id="rId7" w:history="1">
        <w:r>
          <w:rPr>
            <w:color w:val="0000FF"/>
          </w:rPr>
          <w:t>приложение 1</w:t>
        </w:r>
      </w:hyperlink>
      <w:r>
        <w:t xml:space="preserve"> приказа департамента ценового и тарифного 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39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2. В связи с корректировкой долгосрочных тарифов на тепловую энергию, поставляемую потребителям филиала "Самарский" ПАО "Т Плюс" (СЦТ - Центральный и Комсомольский районы г.о. Тольятти), на 2022 - 2023 годы </w:t>
      </w:r>
      <w:hyperlink r:id="rId8" w:history="1">
        <w:r>
          <w:rPr>
            <w:color w:val="0000FF"/>
          </w:rPr>
          <w:t>приложение 2</w:t>
        </w:r>
      </w:hyperlink>
      <w:r>
        <w:t xml:space="preserve"> приказа департамента ценового и тарифного 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163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3. В связи с корректировкой долгосрочных тарифов на тепловую энергию, поставляемую потребителям филиала "Самарский" ПАО "Т Плюс" (СЦТ - Автозаводский район г.о. Тольятти), на 2022 - 2023 годы </w:t>
      </w:r>
      <w:hyperlink r:id="rId9" w:history="1">
        <w:r>
          <w:rPr>
            <w:color w:val="0000FF"/>
          </w:rPr>
          <w:t>приложение 3</w:t>
        </w:r>
      </w:hyperlink>
      <w:r>
        <w:t xml:space="preserve"> приказа департамента ценового и тарифного 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381" w:history="1">
        <w:r>
          <w:rPr>
            <w:color w:val="0000FF"/>
          </w:rPr>
          <w:t>приложению 3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4. В связи с корректировкой долгосрочных тарифов на тепловую энергию на коллекторах филиала "Самарский" ПАО "Т Плюс" в г.о. Сызрань на 2022 - 2023 годы </w:t>
      </w:r>
      <w:hyperlink r:id="rId10" w:history="1">
        <w:r>
          <w:rPr>
            <w:color w:val="0000FF"/>
          </w:rPr>
          <w:t>приложение 4</w:t>
        </w:r>
      </w:hyperlink>
      <w:r>
        <w:t xml:space="preserve"> приказа департамента ценового и тарифного 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598" w:history="1">
        <w:r>
          <w:rPr>
            <w:color w:val="0000FF"/>
          </w:rPr>
          <w:t>приложению 4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5. В связи с корректировкой долгосрочных тарифов на тепловую энергию для потребителей филиала "Самарский" ПАО "Т Плюс" (СЦТ - городской округ Сызрань) на 2022 - 2023 годы </w:t>
      </w:r>
      <w:hyperlink r:id="rId11" w:history="1">
        <w:r>
          <w:rPr>
            <w:color w:val="0000FF"/>
          </w:rPr>
          <w:t>приложение 5</w:t>
        </w:r>
      </w:hyperlink>
      <w:r>
        <w:t xml:space="preserve"> к приказу департамента ценового и тарифного 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720" w:history="1">
        <w:r>
          <w:rPr>
            <w:color w:val="0000FF"/>
          </w:rPr>
          <w:t>приложению 5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6. В связи с корректировкой долгосрочных тарифов на тепловую энергию (мощность), поставляемую филиалом "Самарский" ПАО "Т Плюс" теплоснабжающим, </w:t>
      </w:r>
      <w:proofErr w:type="spellStart"/>
      <w:r>
        <w:t>теплосетевым</w:t>
      </w:r>
      <w:proofErr w:type="spellEnd"/>
      <w:r>
        <w:t xml:space="preserve"> организациям, приобретающим тепловую энергию с целью компенсации потерь тепловой энергии, на 2022 - 2023 годы </w:t>
      </w:r>
      <w:hyperlink r:id="rId12" w:history="1">
        <w:r>
          <w:rPr>
            <w:color w:val="0000FF"/>
          </w:rPr>
          <w:t>приложение 9</w:t>
        </w:r>
      </w:hyperlink>
      <w:r>
        <w:t xml:space="preserve"> приказа департамента ценового и тарифного </w:t>
      </w:r>
      <w:r>
        <w:lastRenderedPageBreak/>
        <w:t xml:space="preserve">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954" w:history="1">
        <w:r>
          <w:rPr>
            <w:color w:val="0000FF"/>
          </w:rPr>
          <w:t>приложению 6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7. В связи с корректировкой долгосрочных тарифов на теплоноситель, поставляемый потребителям филиала "Самарский" ПАО "Т Плюс", на 2022 - 2023 годы </w:t>
      </w:r>
      <w:hyperlink r:id="rId13" w:history="1">
        <w:r>
          <w:rPr>
            <w:color w:val="0000FF"/>
          </w:rPr>
          <w:t>приложение 10</w:t>
        </w:r>
      </w:hyperlink>
      <w:r>
        <w:t xml:space="preserve"> приказа департамента ценового и тарифного регулирования Самарской области от 17.12.2019 N 728 "О корректировке тарифов в сфере теплоснабжения для потребителей филиала "Самарский" ПАО "Т Плюс" изложить в редакции согласно </w:t>
      </w:r>
      <w:hyperlink w:anchor="P1074" w:history="1">
        <w:r>
          <w:rPr>
            <w:color w:val="0000FF"/>
          </w:rPr>
          <w:t>приложению 7</w:t>
        </w:r>
      </w:hyperlink>
      <w:r>
        <w:t xml:space="preserve"> к настоящему Приказу.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18.12.2020 N 767 "О корректировке тарифов в сфере теплоснабжения для потребителей филиала "Самарский" ПАО "Т Плюс" с момента вступления в силу настоящего Приказа.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9. Тарифы, установленные в </w:t>
      </w:r>
      <w:hyperlink w:anchor="P1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8" w:history="1">
        <w:r>
          <w:rPr>
            <w:color w:val="0000FF"/>
          </w:rPr>
          <w:t>7</w:t>
        </w:r>
      </w:hyperlink>
      <w:r>
        <w:t xml:space="preserve"> настоящего Приказа, действуют с 01.01.2022 по 31.12.2023.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>10.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>11. Опубликовать настоящий Приказ в средствах массовой информации.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>12. Настоящий Приказ вступает в силу с 01.01.2022.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</w:pPr>
      <w:r>
        <w:t>Руководитель департамента</w:t>
      </w:r>
    </w:p>
    <w:p w:rsidR="000101AB" w:rsidRDefault="000101AB">
      <w:pPr>
        <w:pStyle w:val="ConsPlusNormal"/>
        <w:jc w:val="right"/>
      </w:pPr>
      <w:r>
        <w:t>А.А.ГАРШИНА</w:t>
      </w:r>
    </w:p>
    <w:p w:rsidR="000101AB" w:rsidRDefault="000101A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Pr="000E7B0B" w:rsidRDefault="000E7B0B">
      <w:pPr>
        <w:pStyle w:val="ConsPlusNormal"/>
        <w:jc w:val="both"/>
        <w:rPr>
          <w:lang w:val="en-US"/>
        </w:rPr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  <w:outlineLvl w:val="0"/>
      </w:pPr>
      <w:r>
        <w:t>Приложение 1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2" w:name="P39"/>
      <w:bookmarkEnd w:id="2"/>
      <w:r>
        <w:t>ТАРИФЫ</w:t>
      </w:r>
    </w:p>
    <w:p w:rsidR="000101AB" w:rsidRDefault="000101AB">
      <w:pPr>
        <w:pStyle w:val="ConsPlusTitle"/>
        <w:jc w:val="center"/>
      </w:pPr>
      <w:r>
        <w:t>НА ТЕПЛОВУЮ ЭНЕРГИЮ (МОЩНОСТЬ) НА КОЛЛЕКТОРАХ</w:t>
      </w:r>
    </w:p>
    <w:p w:rsidR="000101AB" w:rsidRDefault="000101AB">
      <w:pPr>
        <w:pStyle w:val="ConsPlusTitle"/>
        <w:jc w:val="center"/>
      </w:pPr>
      <w:r>
        <w:t>ФИЛИАЛА "САМАРСКИЙ" ПАО "Т ПЛЮС" В Г.О. ТОЛЬЯТТИ</w:t>
      </w:r>
    </w:p>
    <w:p w:rsidR="000101AB" w:rsidRDefault="000101AB">
      <w:pPr>
        <w:pStyle w:val="ConsPlusNormal"/>
        <w:jc w:val="both"/>
      </w:pPr>
    </w:p>
    <w:p w:rsidR="000101AB" w:rsidRDefault="000101AB">
      <w:pPr>
        <w:sectPr w:rsidR="000101AB" w:rsidSect="00B04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644"/>
        <w:gridCol w:w="1871"/>
        <w:gridCol w:w="1757"/>
        <w:gridCol w:w="794"/>
        <w:gridCol w:w="907"/>
        <w:gridCol w:w="907"/>
        <w:gridCol w:w="964"/>
        <w:gridCol w:w="850"/>
        <w:gridCol w:w="1123"/>
      </w:tblGrid>
      <w:tr w:rsidR="000101AB">
        <w:tc>
          <w:tcPr>
            <w:tcW w:w="79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5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79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gridSpan w:val="4"/>
          </w:tcPr>
          <w:p w:rsidR="000101AB" w:rsidRDefault="000101A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23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0101AB">
        <w:tc>
          <w:tcPr>
            <w:tcW w:w="794" w:type="dxa"/>
            <w:vMerge/>
          </w:tcPr>
          <w:p w:rsidR="000101AB" w:rsidRDefault="000101AB"/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57" w:type="dxa"/>
            <w:vMerge/>
          </w:tcPr>
          <w:p w:rsidR="000101AB" w:rsidRDefault="000101AB"/>
        </w:tc>
        <w:tc>
          <w:tcPr>
            <w:tcW w:w="794" w:type="dxa"/>
            <w:vMerge/>
          </w:tcPr>
          <w:p w:rsidR="000101AB" w:rsidRDefault="000101AB"/>
        </w:tc>
        <w:tc>
          <w:tcPr>
            <w:tcW w:w="90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6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свыше</w:t>
            </w:r>
          </w:p>
        </w:tc>
        <w:tc>
          <w:tcPr>
            <w:tcW w:w="1123" w:type="dxa"/>
            <w:vMerge/>
          </w:tcPr>
          <w:p w:rsidR="000101AB" w:rsidRDefault="000101AB"/>
        </w:tc>
      </w:tr>
      <w:tr w:rsidR="000101AB">
        <w:tc>
          <w:tcPr>
            <w:tcW w:w="794" w:type="dxa"/>
            <w:vMerge/>
          </w:tcPr>
          <w:p w:rsidR="000101AB" w:rsidRDefault="000101AB"/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57" w:type="dxa"/>
            <w:vMerge/>
          </w:tcPr>
          <w:p w:rsidR="000101AB" w:rsidRDefault="000101AB"/>
        </w:tc>
        <w:tc>
          <w:tcPr>
            <w:tcW w:w="794" w:type="dxa"/>
            <w:vMerge/>
          </w:tcPr>
          <w:p w:rsidR="000101AB" w:rsidRDefault="000101AB"/>
        </w:tc>
        <w:tc>
          <w:tcPr>
            <w:tcW w:w="907" w:type="dxa"/>
            <w:vMerge/>
          </w:tcPr>
          <w:p w:rsidR="000101AB" w:rsidRDefault="000101AB"/>
        </w:tc>
        <w:tc>
          <w:tcPr>
            <w:tcW w:w="907" w:type="dxa"/>
            <w:vMerge/>
          </w:tcPr>
          <w:p w:rsidR="000101AB" w:rsidRDefault="000101AB"/>
        </w:tc>
        <w:tc>
          <w:tcPr>
            <w:tcW w:w="964" w:type="dxa"/>
            <w:vMerge/>
          </w:tcPr>
          <w:p w:rsidR="000101AB" w:rsidRDefault="000101AB"/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23" w:type="dxa"/>
            <w:vMerge/>
          </w:tcPr>
          <w:p w:rsidR="000101AB" w:rsidRDefault="000101AB"/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Плюс", городской округ Тольятти</w:t>
            </w:r>
          </w:p>
        </w:tc>
        <w:tc>
          <w:tcPr>
            <w:tcW w:w="9173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Для потребителей, получающих тепловую энергию на коллекторах производителей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01.07.2019</w:t>
            </w:r>
          </w:p>
        </w:tc>
        <w:tc>
          <w:tcPr>
            <w:tcW w:w="79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90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  <w:vMerge/>
          </w:tcPr>
          <w:p w:rsidR="000101AB" w:rsidRDefault="000101AB"/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по 31.12.2019</w:t>
            </w:r>
          </w:p>
        </w:tc>
        <w:tc>
          <w:tcPr>
            <w:tcW w:w="794" w:type="dxa"/>
            <w:vMerge/>
          </w:tcPr>
          <w:p w:rsidR="000101AB" w:rsidRDefault="000101AB"/>
        </w:tc>
        <w:tc>
          <w:tcPr>
            <w:tcW w:w="907" w:type="dxa"/>
            <w:vMerge/>
          </w:tcPr>
          <w:p w:rsidR="000101AB" w:rsidRDefault="000101AB"/>
        </w:tc>
        <w:tc>
          <w:tcPr>
            <w:tcW w:w="907" w:type="dxa"/>
            <w:vMerge/>
          </w:tcPr>
          <w:p w:rsidR="000101AB" w:rsidRDefault="000101AB"/>
        </w:tc>
        <w:tc>
          <w:tcPr>
            <w:tcW w:w="964" w:type="dxa"/>
            <w:vMerge/>
          </w:tcPr>
          <w:p w:rsidR="000101AB" w:rsidRDefault="000101AB"/>
        </w:tc>
        <w:tc>
          <w:tcPr>
            <w:tcW w:w="850" w:type="dxa"/>
            <w:vMerge/>
          </w:tcPr>
          <w:p w:rsidR="000101AB" w:rsidRDefault="000101AB"/>
        </w:tc>
        <w:tc>
          <w:tcPr>
            <w:tcW w:w="1123" w:type="dxa"/>
            <w:vMerge/>
          </w:tcPr>
          <w:p w:rsidR="000101AB" w:rsidRDefault="000101AB"/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164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57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794" w:type="dxa"/>
          </w:tcPr>
          <w:p w:rsidR="000101AB" w:rsidRDefault="000101AB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3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Примечание: топливная составляющая в тарифе на 2022 год по филиалу "Самарский" ПАО "Т Плюс" 702 руб./Гкал.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  <w:outlineLvl w:val="0"/>
      </w:pPr>
      <w:r>
        <w:t>Приложение 2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3" w:name="P163"/>
      <w:bookmarkEnd w:id="3"/>
      <w:r>
        <w:t>ТАРИФЫ</w:t>
      </w:r>
    </w:p>
    <w:p w:rsidR="000101AB" w:rsidRDefault="000101AB">
      <w:pPr>
        <w:pStyle w:val="ConsPlusTitle"/>
        <w:jc w:val="center"/>
      </w:pPr>
      <w:r>
        <w:t>НА ТЕПЛОВУЮ ЭНЕРГИЮ, ПОСТАВЛЯЕМУЮ ПОТРЕБИТЕЛЯМ ФИЛИАЛА</w:t>
      </w:r>
    </w:p>
    <w:p w:rsidR="000101AB" w:rsidRDefault="000101AB">
      <w:pPr>
        <w:pStyle w:val="ConsPlusTitle"/>
        <w:jc w:val="center"/>
      </w:pPr>
      <w:r>
        <w:t>"САМАРСКИЙ" ПАО "Т ПЛЮС" (СЦТ - ЦЕНТРАЛЬНЫЙ И КОМСОМОЛЬСКИЙ</w:t>
      </w:r>
    </w:p>
    <w:p w:rsidR="000101AB" w:rsidRDefault="000101AB">
      <w:pPr>
        <w:pStyle w:val="ConsPlusTitle"/>
        <w:jc w:val="center"/>
      </w:pPr>
      <w:r>
        <w:t>РАЙОНЫ Г.О. ТОЛЬЯТТИ)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984"/>
        <w:gridCol w:w="1871"/>
        <w:gridCol w:w="1701"/>
        <w:gridCol w:w="1134"/>
        <w:gridCol w:w="864"/>
        <w:gridCol w:w="864"/>
        <w:gridCol w:w="864"/>
        <w:gridCol w:w="864"/>
        <w:gridCol w:w="1088"/>
      </w:tblGrid>
      <w:tr w:rsidR="000101AB">
        <w:tc>
          <w:tcPr>
            <w:tcW w:w="616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56" w:type="dxa"/>
            <w:gridSpan w:val="4"/>
          </w:tcPr>
          <w:p w:rsidR="000101AB" w:rsidRDefault="000101A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8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0101AB">
        <w:tc>
          <w:tcPr>
            <w:tcW w:w="616" w:type="dxa"/>
            <w:vMerge/>
          </w:tcPr>
          <w:p w:rsidR="000101AB" w:rsidRDefault="000101AB"/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01" w:type="dxa"/>
            <w:vMerge/>
          </w:tcPr>
          <w:p w:rsidR="000101AB" w:rsidRDefault="000101AB"/>
        </w:tc>
        <w:tc>
          <w:tcPr>
            <w:tcW w:w="1134" w:type="dxa"/>
            <w:vMerge/>
          </w:tcPr>
          <w:p w:rsidR="000101AB" w:rsidRDefault="000101AB"/>
        </w:tc>
        <w:tc>
          <w:tcPr>
            <w:tcW w:w="86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свыше</w:t>
            </w:r>
          </w:p>
        </w:tc>
        <w:tc>
          <w:tcPr>
            <w:tcW w:w="1088" w:type="dxa"/>
            <w:vMerge/>
          </w:tcPr>
          <w:p w:rsidR="000101AB" w:rsidRDefault="000101AB"/>
        </w:tc>
      </w:tr>
      <w:tr w:rsidR="000101AB">
        <w:tc>
          <w:tcPr>
            <w:tcW w:w="616" w:type="dxa"/>
            <w:vMerge/>
          </w:tcPr>
          <w:p w:rsidR="000101AB" w:rsidRDefault="000101AB"/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01" w:type="dxa"/>
            <w:vMerge/>
          </w:tcPr>
          <w:p w:rsidR="000101AB" w:rsidRDefault="000101AB"/>
        </w:tc>
        <w:tc>
          <w:tcPr>
            <w:tcW w:w="1134" w:type="dxa"/>
            <w:vMerge/>
          </w:tcPr>
          <w:p w:rsidR="000101AB" w:rsidRDefault="000101AB"/>
        </w:tc>
        <w:tc>
          <w:tcPr>
            <w:tcW w:w="864" w:type="dxa"/>
            <w:vMerge/>
          </w:tcPr>
          <w:p w:rsidR="000101AB" w:rsidRDefault="000101AB"/>
        </w:tc>
        <w:tc>
          <w:tcPr>
            <w:tcW w:w="864" w:type="dxa"/>
            <w:vMerge/>
          </w:tcPr>
          <w:p w:rsidR="000101AB" w:rsidRDefault="000101AB"/>
        </w:tc>
        <w:tc>
          <w:tcPr>
            <w:tcW w:w="864" w:type="dxa"/>
            <w:vMerge/>
          </w:tcPr>
          <w:p w:rsidR="000101AB" w:rsidRDefault="000101AB"/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vMerge/>
          </w:tcPr>
          <w:p w:rsidR="000101AB" w:rsidRDefault="000101AB"/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0101AB" w:rsidRDefault="000101AB">
            <w:pPr>
              <w:pStyle w:val="ConsPlusNormal"/>
              <w:jc w:val="center"/>
            </w:pPr>
            <w:r>
              <w:t xml:space="preserve">филиал "Самарский" ПАО "Т Плюс" (СЦТ - Центральный и </w:t>
            </w:r>
            <w:r>
              <w:lastRenderedPageBreak/>
              <w:t>Комсомольский районы г.о. Тольятти)</w:t>
            </w: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1 172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1 207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1 207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1 248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1 248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1 285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1 285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1 336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1 336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1 383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0101AB" w:rsidRDefault="000101AB">
            <w:pPr>
              <w:pStyle w:val="ConsPlusNormal"/>
            </w:pP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Население (с учетом НДС) &lt;*&gt;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1 406,40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1 448,40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с 01.01.2020 по </w:t>
            </w:r>
            <w:r>
              <w:lastRenderedPageBreak/>
              <w:t>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1 448,40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1 497,60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1 497,60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.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1 542,00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1 542,00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1 603,20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1 603,20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1 659,60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  <w:outlineLvl w:val="0"/>
      </w:pPr>
      <w:r>
        <w:t>Приложение 3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lastRenderedPageBreak/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4" w:name="P381"/>
      <w:bookmarkEnd w:id="4"/>
      <w:r>
        <w:t>ТАРИФЫ</w:t>
      </w:r>
    </w:p>
    <w:p w:rsidR="000101AB" w:rsidRDefault="000101AB">
      <w:pPr>
        <w:pStyle w:val="ConsPlusTitle"/>
        <w:jc w:val="center"/>
      </w:pPr>
      <w:r>
        <w:t>НА ТЕПЛОВУЮ ЭНЕРГИЮ, ПОСТАВЛЯЕМУЮ ПОТРЕБИТЕЛЯМ ФИЛИАЛА</w:t>
      </w:r>
    </w:p>
    <w:p w:rsidR="000101AB" w:rsidRDefault="000101AB">
      <w:pPr>
        <w:pStyle w:val="ConsPlusTitle"/>
        <w:jc w:val="center"/>
      </w:pPr>
      <w:r>
        <w:t>"САМАРСКИЙ" ПАО "Т ПЛЮС" (СЦТ - АВТОЗАВОДСКИЙ РАЙОН</w:t>
      </w:r>
    </w:p>
    <w:p w:rsidR="000101AB" w:rsidRDefault="000101AB">
      <w:pPr>
        <w:pStyle w:val="ConsPlusTitle"/>
        <w:jc w:val="center"/>
      </w:pPr>
      <w:r>
        <w:t>Г.О. ТОЛЬЯТТИ)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984"/>
        <w:gridCol w:w="1871"/>
        <w:gridCol w:w="1701"/>
        <w:gridCol w:w="1134"/>
        <w:gridCol w:w="864"/>
        <w:gridCol w:w="864"/>
        <w:gridCol w:w="864"/>
        <w:gridCol w:w="864"/>
        <w:gridCol w:w="1088"/>
      </w:tblGrid>
      <w:tr w:rsidR="000101AB">
        <w:tc>
          <w:tcPr>
            <w:tcW w:w="616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56" w:type="dxa"/>
            <w:gridSpan w:val="4"/>
          </w:tcPr>
          <w:p w:rsidR="000101AB" w:rsidRDefault="000101A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8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0101AB">
        <w:tc>
          <w:tcPr>
            <w:tcW w:w="616" w:type="dxa"/>
            <w:vMerge/>
          </w:tcPr>
          <w:p w:rsidR="000101AB" w:rsidRDefault="000101AB"/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01" w:type="dxa"/>
            <w:vMerge/>
          </w:tcPr>
          <w:p w:rsidR="000101AB" w:rsidRDefault="000101AB"/>
        </w:tc>
        <w:tc>
          <w:tcPr>
            <w:tcW w:w="1134" w:type="dxa"/>
            <w:vMerge/>
          </w:tcPr>
          <w:p w:rsidR="000101AB" w:rsidRDefault="000101AB"/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vMerge/>
          </w:tcPr>
          <w:p w:rsidR="000101AB" w:rsidRDefault="000101AB"/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 (СЦТ - Автозаводский район г.о. Тольятти)</w:t>
            </w: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1 258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1 295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1 295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1 342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1 342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1 382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1 382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1 437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1 437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1 487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0101AB" w:rsidRDefault="000101AB">
            <w:pPr>
              <w:pStyle w:val="ConsPlusNormal"/>
            </w:pP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Население (с учетом НДС) &lt;*&gt;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1 509,60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1 554,00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1 554,00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1 610,40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1 610,40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1 658,40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1 658,40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с 01.07.2022 по </w:t>
            </w:r>
            <w:r>
              <w:lastRenderedPageBreak/>
              <w:t>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1 724,40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1 724,40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1 784,40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864" w:type="dxa"/>
          </w:tcPr>
          <w:p w:rsidR="000101AB" w:rsidRDefault="000101AB">
            <w:pPr>
              <w:pStyle w:val="ConsPlusNormal"/>
            </w:pPr>
          </w:p>
        </w:tc>
        <w:tc>
          <w:tcPr>
            <w:tcW w:w="1088" w:type="dxa"/>
          </w:tcPr>
          <w:p w:rsidR="000101AB" w:rsidRDefault="000101AB">
            <w:pPr>
              <w:pStyle w:val="ConsPlusNormal"/>
            </w:pPr>
          </w:p>
        </w:tc>
      </w:tr>
    </w:tbl>
    <w:p w:rsidR="000101AB" w:rsidRDefault="000101AB">
      <w:pPr>
        <w:sectPr w:rsidR="000101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  <w:outlineLvl w:val="0"/>
      </w:pPr>
      <w:r>
        <w:t>Приложение 4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5" w:name="P598"/>
      <w:bookmarkEnd w:id="5"/>
      <w:r>
        <w:t>ТАРИФЫ</w:t>
      </w:r>
    </w:p>
    <w:p w:rsidR="000101AB" w:rsidRDefault="000101AB">
      <w:pPr>
        <w:pStyle w:val="ConsPlusTitle"/>
        <w:jc w:val="center"/>
      </w:pPr>
      <w:r>
        <w:t>НА ТЕПЛОВУЮ ЭНЕРГИЮ (МОЩНОСТЬ) НА КОЛЛЕКТОРАХ</w:t>
      </w:r>
    </w:p>
    <w:p w:rsidR="000101AB" w:rsidRDefault="000101AB">
      <w:pPr>
        <w:pStyle w:val="ConsPlusTitle"/>
        <w:jc w:val="center"/>
      </w:pPr>
      <w:r>
        <w:t>ФИЛИАЛА "САМАРСКИЙ" ПАО "Т ПЛЮС" В Г.О. СЫЗРАНЬ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984"/>
        <w:gridCol w:w="1871"/>
        <w:gridCol w:w="1701"/>
        <w:gridCol w:w="1134"/>
        <w:gridCol w:w="864"/>
        <w:gridCol w:w="864"/>
        <w:gridCol w:w="864"/>
        <w:gridCol w:w="864"/>
        <w:gridCol w:w="1088"/>
      </w:tblGrid>
      <w:tr w:rsidR="000101AB">
        <w:tc>
          <w:tcPr>
            <w:tcW w:w="616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56" w:type="dxa"/>
            <w:gridSpan w:val="4"/>
          </w:tcPr>
          <w:p w:rsidR="000101AB" w:rsidRDefault="000101A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8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0101AB">
        <w:tc>
          <w:tcPr>
            <w:tcW w:w="616" w:type="dxa"/>
            <w:vMerge/>
          </w:tcPr>
          <w:p w:rsidR="000101AB" w:rsidRDefault="000101AB"/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01" w:type="dxa"/>
            <w:vMerge/>
          </w:tcPr>
          <w:p w:rsidR="000101AB" w:rsidRDefault="000101AB"/>
        </w:tc>
        <w:tc>
          <w:tcPr>
            <w:tcW w:w="1134" w:type="dxa"/>
            <w:vMerge/>
          </w:tcPr>
          <w:p w:rsidR="000101AB" w:rsidRDefault="000101AB"/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vMerge/>
          </w:tcPr>
          <w:p w:rsidR="000101AB" w:rsidRDefault="000101AB"/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Плюс", городской округ Сызрань</w:t>
            </w: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Для потребителей, получающих тепловую энергию на коллекторах производителей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с 01.01.2020 по </w:t>
            </w:r>
            <w:r>
              <w:lastRenderedPageBreak/>
              <w:t>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869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Примечание: топливная составляющая в тарифе на 2022 год по филиалу "Самарский" ПАО "Т Плюс" 702 руб./Гкал.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Pr="000E7B0B" w:rsidRDefault="000E7B0B">
      <w:pPr>
        <w:pStyle w:val="ConsPlusNormal"/>
        <w:jc w:val="both"/>
        <w:rPr>
          <w:lang w:val="en-US"/>
        </w:rPr>
      </w:pPr>
    </w:p>
    <w:p w:rsidR="000101AB" w:rsidRDefault="000101AB">
      <w:pPr>
        <w:pStyle w:val="ConsPlusNormal"/>
        <w:jc w:val="both"/>
        <w:rPr>
          <w:lang w:val="en-US"/>
        </w:rPr>
      </w:pPr>
    </w:p>
    <w:p w:rsidR="000E7B0B" w:rsidRDefault="000E7B0B">
      <w:pPr>
        <w:pStyle w:val="ConsPlusNormal"/>
        <w:jc w:val="both"/>
        <w:rPr>
          <w:lang w:val="en-US"/>
        </w:rPr>
      </w:pPr>
    </w:p>
    <w:p w:rsidR="000E7B0B" w:rsidRPr="000E7B0B" w:rsidRDefault="000E7B0B">
      <w:pPr>
        <w:pStyle w:val="ConsPlusNormal"/>
        <w:jc w:val="both"/>
        <w:rPr>
          <w:lang w:val="en-US"/>
        </w:rPr>
      </w:pPr>
    </w:p>
    <w:p w:rsidR="000101AB" w:rsidRDefault="000101AB">
      <w:pPr>
        <w:pStyle w:val="ConsPlusNormal"/>
        <w:jc w:val="right"/>
        <w:outlineLvl w:val="0"/>
      </w:pPr>
      <w:r>
        <w:lastRenderedPageBreak/>
        <w:t>Приложение 5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6" w:name="P720"/>
      <w:bookmarkEnd w:id="6"/>
      <w:r>
        <w:t>ТАРИФЫ</w:t>
      </w:r>
    </w:p>
    <w:p w:rsidR="000101AB" w:rsidRDefault="000101AB">
      <w:pPr>
        <w:pStyle w:val="ConsPlusTitle"/>
        <w:jc w:val="center"/>
      </w:pPr>
      <w:r>
        <w:t>НА ТЕПЛОВУЮ ЭНЕРГИЮ, ПОСТАВЛЯЕМУЮ ПОТРЕБИТЕЛЯМ ФИЛИАЛА</w:t>
      </w:r>
    </w:p>
    <w:p w:rsidR="000101AB" w:rsidRDefault="000101AB">
      <w:pPr>
        <w:pStyle w:val="ConsPlusTitle"/>
        <w:jc w:val="center"/>
      </w:pPr>
      <w:r>
        <w:t>"САМАРСКИЙ" ПАО "Т ПЛЮС" В Г.О. СЫЗРАНЬ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984"/>
        <w:gridCol w:w="1871"/>
        <w:gridCol w:w="1701"/>
        <w:gridCol w:w="1134"/>
        <w:gridCol w:w="864"/>
        <w:gridCol w:w="864"/>
        <w:gridCol w:w="864"/>
        <w:gridCol w:w="864"/>
        <w:gridCol w:w="1088"/>
      </w:tblGrid>
      <w:tr w:rsidR="000101AB">
        <w:tc>
          <w:tcPr>
            <w:tcW w:w="616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56" w:type="dxa"/>
            <w:gridSpan w:val="4"/>
          </w:tcPr>
          <w:p w:rsidR="000101AB" w:rsidRDefault="000101A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8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0101AB">
        <w:tc>
          <w:tcPr>
            <w:tcW w:w="616" w:type="dxa"/>
            <w:vMerge/>
          </w:tcPr>
          <w:p w:rsidR="000101AB" w:rsidRDefault="000101AB"/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01" w:type="dxa"/>
            <w:vMerge/>
          </w:tcPr>
          <w:p w:rsidR="000101AB" w:rsidRDefault="000101AB"/>
        </w:tc>
        <w:tc>
          <w:tcPr>
            <w:tcW w:w="1134" w:type="dxa"/>
            <w:vMerge/>
          </w:tcPr>
          <w:p w:rsidR="000101AB" w:rsidRDefault="000101AB"/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vMerge/>
          </w:tcPr>
          <w:p w:rsidR="000101AB" w:rsidRDefault="000101AB"/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 (СЦТ - г.о. Сызрань)</w:t>
            </w: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1 172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 xml:space="preserve">с 01.07.2019 до вступления в силу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1 207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 xml:space="preserve">с момента вступления в силу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 до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1 780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1 780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1 841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1 841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1 874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1 874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1 895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1 895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0101AB" w:rsidRDefault="000101AB">
            <w:pPr>
              <w:pStyle w:val="ConsPlusNormal"/>
            </w:pPr>
          </w:p>
        </w:tc>
        <w:tc>
          <w:tcPr>
            <w:tcW w:w="9250" w:type="dxa"/>
            <w:gridSpan w:val="8"/>
          </w:tcPr>
          <w:p w:rsidR="000101AB" w:rsidRDefault="000101AB">
            <w:pPr>
              <w:pStyle w:val="ConsPlusNormal"/>
              <w:jc w:val="center"/>
            </w:pPr>
            <w:r>
              <w:t>Население (с учетом НДС) &lt;*&gt;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1 406,40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 xml:space="preserve">с 01.07.2019 до вступления в силу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1 448,40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с момента </w:t>
            </w:r>
            <w:r>
              <w:lastRenderedPageBreak/>
              <w:t xml:space="preserve">вступления в силу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N 296 от 07.11.2019 до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2 136,00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2 136,00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2 209,20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2 209,20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2 248,80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2 248,80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2 274,00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2 274,00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.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2 352,00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  <w:outlineLvl w:val="0"/>
      </w:pPr>
      <w:r>
        <w:t>Приложение 6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7" w:name="P954"/>
      <w:bookmarkEnd w:id="7"/>
      <w:r>
        <w:t>ТАРИФЫ</w:t>
      </w:r>
    </w:p>
    <w:p w:rsidR="000101AB" w:rsidRDefault="000101AB">
      <w:pPr>
        <w:pStyle w:val="ConsPlusTitle"/>
        <w:jc w:val="center"/>
      </w:pPr>
      <w:r>
        <w:t>НА ТЕПЛОВУЮ ЭНЕРГИЮ (МОЩНОСТЬ), ПОСТАВЛЯЕМУЮ ФИЛИАЛОМ</w:t>
      </w:r>
    </w:p>
    <w:p w:rsidR="000101AB" w:rsidRDefault="000101AB">
      <w:pPr>
        <w:pStyle w:val="ConsPlusTitle"/>
        <w:jc w:val="center"/>
      </w:pPr>
      <w:r>
        <w:t>"САМАРСКИЙ" ПАО "Т ПЛЮС" ТЕПЛОСНАБЖАЮЩИМ, ТЕПЛОСЕТЕВЫМ</w:t>
      </w:r>
    </w:p>
    <w:p w:rsidR="000101AB" w:rsidRDefault="000101AB">
      <w:pPr>
        <w:pStyle w:val="ConsPlusTitle"/>
        <w:jc w:val="center"/>
      </w:pPr>
      <w:r>
        <w:t>ОРГАНИЗАЦИЯМ, ПРИОБРЕТАЮЩИМ ТЕПЛОВУЮ ЭНЕРГИЮ С ЦЕЛЬЮ</w:t>
      </w:r>
    </w:p>
    <w:p w:rsidR="000101AB" w:rsidRDefault="000101AB">
      <w:pPr>
        <w:pStyle w:val="ConsPlusTitle"/>
        <w:jc w:val="center"/>
      </w:pPr>
      <w:r>
        <w:t>КОМПЕНСАЦИИ ПОТЕРЬ ТЕПЛОВОЙ ЭНЕРГИИ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984"/>
        <w:gridCol w:w="1871"/>
        <w:gridCol w:w="1701"/>
        <w:gridCol w:w="1134"/>
        <w:gridCol w:w="864"/>
        <w:gridCol w:w="864"/>
        <w:gridCol w:w="864"/>
        <w:gridCol w:w="864"/>
        <w:gridCol w:w="1088"/>
      </w:tblGrid>
      <w:tr w:rsidR="000101AB">
        <w:tc>
          <w:tcPr>
            <w:tcW w:w="616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56" w:type="dxa"/>
            <w:gridSpan w:val="4"/>
          </w:tcPr>
          <w:p w:rsidR="000101AB" w:rsidRDefault="000101A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08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0101AB">
        <w:tc>
          <w:tcPr>
            <w:tcW w:w="616" w:type="dxa"/>
            <w:vMerge/>
          </w:tcPr>
          <w:p w:rsidR="000101AB" w:rsidRDefault="000101AB"/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  <w:vMerge/>
          </w:tcPr>
          <w:p w:rsidR="000101AB" w:rsidRDefault="000101AB"/>
        </w:tc>
        <w:tc>
          <w:tcPr>
            <w:tcW w:w="1701" w:type="dxa"/>
            <w:vMerge/>
          </w:tcPr>
          <w:p w:rsidR="000101AB" w:rsidRDefault="000101AB"/>
        </w:tc>
        <w:tc>
          <w:tcPr>
            <w:tcW w:w="1134" w:type="dxa"/>
            <w:vMerge/>
          </w:tcPr>
          <w:p w:rsidR="000101AB" w:rsidRDefault="000101AB"/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8" w:type="dxa"/>
            <w:vMerge/>
          </w:tcPr>
          <w:p w:rsidR="000101AB" w:rsidRDefault="000101AB"/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с 01.01.2021 по </w:t>
            </w:r>
            <w:r>
              <w:lastRenderedPageBreak/>
              <w:t>30.06.2021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  <w:tr w:rsidR="000101AB">
        <w:tc>
          <w:tcPr>
            <w:tcW w:w="616" w:type="dxa"/>
          </w:tcPr>
          <w:p w:rsidR="000101AB" w:rsidRDefault="000101A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Merge/>
          </w:tcPr>
          <w:p w:rsidR="000101AB" w:rsidRDefault="000101AB"/>
        </w:tc>
        <w:tc>
          <w:tcPr>
            <w:tcW w:w="1871" w:type="dxa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134" w:type="dxa"/>
          </w:tcPr>
          <w:p w:rsidR="000101AB" w:rsidRDefault="000101A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8" w:type="dxa"/>
          </w:tcPr>
          <w:p w:rsidR="000101AB" w:rsidRDefault="000101AB">
            <w:pPr>
              <w:pStyle w:val="ConsPlusNormal"/>
              <w:jc w:val="center"/>
            </w:pPr>
            <w:r>
              <w:t>-</w:t>
            </w:r>
          </w:p>
        </w:tc>
      </w:tr>
    </w:tbl>
    <w:p w:rsidR="000101AB" w:rsidRDefault="000101AB">
      <w:pPr>
        <w:sectPr w:rsidR="000101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right"/>
        <w:outlineLvl w:val="0"/>
      </w:pPr>
      <w:r>
        <w:t>Приложение 7</w:t>
      </w:r>
    </w:p>
    <w:p w:rsidR="000101AB" w:rsidRDefault="000101AB">
      <w:pPr>
        <w:pStyle w:val="ConsPlusNormal"/>
        <w:jc w:val="right"/>
      </w:pPr>
      <w:r>
        <w:t>к Приказу</w:t>
      </w:r>
    </w:p>
    <w:p w:rsidR="000101AB" w:rsidRDefault="000101AB">
      <w:pPr>
        <w:pStyle w:val="ConsPlusNormal"/>
        <w:jc w:val="right"/>
      </w:pPr>
      <w:r>
        <w:t>департамента ценового</w:t>
      </w:r>
    </w:p>
    <w:p w:rsidR="000101AB" w:rsidRDefault="000101AB">
      <w:pPr>
        <w:pStyle w:val="ConsPlusNormal"/>
        <w:jc w:val="right"/>
      </w:pPr>
      <w:r>
        <w:t>и тарифного регулирования</w:t>
      </w:r>
    </w:p>
    <w:p w:rsidR="000101AB" w:rsidRDefault="000101AB">
      <w:pPr>
        <w:pStyle w:val="ConsPlusNormal"/>
        <w:jc w:val="right"/>
      </w:pPr>
      <w:r>
        <w:t>Самарской области</w:t>
      </w:r>
    </w:p>
    <w:p w:rsidR="000101AB" w:rsidRDefault="000101AB">
      <w:pPr>
        <w:pStyle w:val="ConsPlusNormal"/>
        <w:jc w:val="right"/>
      </w:pPr>
      <w:r>
        <w:t>от 8 декабря 2021 г. N 563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</w:pPr>
      <w:bookmarkStart w:id="8" w:name="P1074"/>
      <w:bookmarkEnd w:id="8"/>
      <w:r>
        <w:t>ТАРИФЫ</w:t>
      </w:r>
    </w:p>
    <w:p w:rsidR="000101AB" w:rsidRDefault="000101AB">
      <w:pPr>
        <w:pStyle w:val="ConsPlusTitle"/>
        <w:jc w:val="center"/>
      </w:pPr>
      <w:r>
        <w:t>НА ТЕПЛОНОСИТЕЛЬ ДЛЯ ФИЛИАЛА "САМАРСКИЙ" ПАО "Т ПЛЮС"</w:t>
      </w:r>
    </w:p>
    <w:p w:rsidR="000101AB" w:rsidRDefault="000101AB">
      <w:pPr>
        <w:pStyle w:val="ConsPlusTitle"/>
        <w:jc w:val="center"/>
      </w:pPr>
      <w:r>
        <w:t>В Г.О. САМАРА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119"/>
        <w:gridCol w:w="1682"/>
        <w:gridCol w:w="1745"/>
      </w:tblGrid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682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  <w:vMerge/>
          </w:tcPr>
          <w:p w:rsidR="000101AB" w:rsidRDefault="000101AB"/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1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33,79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33,79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34,80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34,80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36,20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36,20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37,28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1"/>
            </w:pPr>
            <w:r>
              <w:t>Тариф на теплоноситель, поставляемый потребителям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33,79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33,79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34,80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34,80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36,20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36,20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37,28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1"/>
            </w:pPr>
            <w:r>
              <w:t>Население (с учетом НДС) &lt;*&gt;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36,91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40,55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40,55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41,76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41,76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43,44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 xml:space="preserve">с 01.01.2023 по </w:t>
            </w:r>
            <w:r>
              <w:lastRenderedPageBreak/>
              <w:t>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43,44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44,74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Примечание. Данные тарифы применяются для расчетов за не возвращенный потребителем в тепловую сеть и (или) на источник тепла объем теплоносителя, используемого в т.ч. для теплоснабжения и для горячего водоснабжения.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  <w:outlineLvl w:val="1"/>
      </w:pPr>
      <w:r>
        <w:t>Тарифы</w:t>
      </w:r>
    </w:p>
    <w:p w:rsidR="000101AB" w:rsidRDefault="000101AB">
      <w:pPr>
        <w:pStyle w:val="ConsPlusTitle"/>
        <w:jc w:val="center"/>
      </w:pPr>
      <w:r>
        <w:t>на теплоноситель для филиала "Самарский" ПАО "Т Плюс"</w:t>
      </w:r>
    </w:p>
    <w:p w:rsidR="000101AB" w:rsidRDefault="000101AB">
      <w:pPr>
        <w:pStyle w:val="ConsPlusTitle"/>
        <w:jc w:val="center"/>
      </w:pPr>
      <w:r>
        <w:t>в г.о. Тольятти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119"/>
        <w:gridCol w:w="1682"/>
        <w:gridCol w:w="1745"/>
      </w:tblGrid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682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  <w:vMerge/>
          </w:tcPr>
          <w:p w:rsidR="000101AB" w:rsidRDefault="000101AB"/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30,35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30,35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31,26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32,51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32,51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 xml:space="preserve">с 01.07.2023 по </w:t>
            </w:r>
            <w:r>
              <w:lastRenderedPageBreak/>
              <w:t>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33,49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lastRenderedPageBreak/>
              <w:t>Тариф на теплоноситель, поставляемый потребителям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30,35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30,35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31,26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32,51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32,51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33,49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Население (с учетом НДС) &lt;*&gt;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36,91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36,42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36,42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37,51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39,01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39,01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40,19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Примечание. Данные тарифы применяются для расчетов за не возвращенный потребителем в тепловую сеть и (или) на источник тепла объем теплоносителя, используемого в т.ч. для теплоснабжения и для горячего водоснабжения.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  <w:outlineLvl w:val="1"/>
      </w:pPr>
      <w:r>
        <w:t>Тарифы</w:t>
      </w:r>
    </w:p>
    <w:p w:rsidR="000101AB" w:rsidRDefault="000101AB">
      <w:pPr>
        <w:pStyle w:val="ConsPlusTitle"/>
        <w:jc w:val="center"/>
      </w:pPr>
      <w:r>
        <w:t>на теплоноситель для филиала "Самарский" ПАО "Т Плюс"</w:t>
      </w:r>
    </w:p>
    <w:p w:rsidR="000101AB" w:rsidRDefault="000101AB">
      <w:pPr>
        <w:pStyle w:val="ConsPlusTitle"/>
        <w:jc w:val="center"/>
      </w:pPr>
      <w:r>
        <w:t>в г.о. Новокуйбышевск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119"/>
        <w:gridCol w:w="1682"/>
        <w:gridCol w:w="1745"/>
      </w:tblGrid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682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  <w:vMerge/>
          </w:tcPr>
          <w:p w:rsidR="000101AB" w:rsidRDefault="000101AB"/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31,92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31,92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32,88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32,88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34,19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34,19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35,22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Тариф на теплоноситель, поставляемый потребителям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31,92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31,92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32,88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32,88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34,19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34,19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35,22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Население (с учетом НДС) &lt;*&gt;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36,91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38,30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38,30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39,45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39,45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41,03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41,03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42,26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Примечание. Данные тарифы применяются для расчетов за не возвращенный потребителем в тепловую сеть и (или) на источник тепла объем теплоносителя, используемого в т.ч. для теплоснабжения и для горячего водоснабжения.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Title"/>
        <w:jc w:val="center"/>
        <w:outlineLvl w:val="1"/>
      </w:pPr>
      <w:r>
        <w:t>Тарифы</w:t>
      </w:r>
    </w:p>
    <w:p w:rsidR="000101AB" w:rsidRDefault="000101AB">
      <w:pPr>
        <w:pStyle w:val="ConsPlusTitle"/>
        <w:jc w:val="center"/>
      </w:pPr>
      <w:r>
        <w:t>на теплоноситель для филиала "Самарский" ПАО "Т Плюс"</w:t>
      </w:r>
    </w:p>
    <w:p w:rsidR="000101AB" w:rsidRDefault="000101AB">
      <w:pPr>
        <w:pStyle w:val="ConsPlusTitle"/>
        <w:jc w:val="center"/>
      </w:pPr>
      <w:r>
        <w:t>в г.о. Сызрань</w:t>
      </w:r>
    </w:p>
    <w:p w:rsidR="000101AB" w:rsidRDefault="00010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119"/>
        <w:gridCol w:w="1682"/>
        <w:gridCol w:w="1745"/>
      </w:tblGrid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682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  <w:vMerge/>
          </w:tcPr>
          <w:p w:rsidR="000101AB" w:rsidRDefault="000101AB"/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вода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32,23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32,23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33,20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33,20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34,52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34,52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35,56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Тариф на теплоноситель, поставляемый потребителям (без НДС)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30,76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31,29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32,23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32,23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33,20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33,20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34,52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34,52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35,56</w:t>
            </w:r>
          </w:p>
        </w:tc>
      </w:tr>
      <w:tr w:rsidR="000101AB">
        <w:tc>
          <w:tcPr>
            <w:tcW w:w="8891" w:type="dxa"/>
            <w:gridSpan w:val="5"/>
          </w:tcPr>
          <w:p w:rsidR="000101AB" w:rsidRDefault="000101AB">
            <w:pPr>
              <w:pStyle w:val="ConsPlusNormal"/>
              <w:jc w:val="center"/>
              <w:outlineLvl w:val="2"/>
            </w:pPr>
            <w:r>
              <w:t>Население (с учетом НДС) &lt;*&gt;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Филиал "Самарский" ПАО "Т Плюс"</w:t>
            </w:r>
          </w:p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36,91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37,55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38,68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38,68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39,84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39,84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41,42</w:t>
            </w:r>
          </w:p>
        </w:tc>
      </w:tr>
      <w:tr w:rsidR="000101AB">
        <w:tc>
          <w:tcPr>
            <w:tcW w:w="567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 w:val="restart"/>
          </w:tcPr>
          <w:p w:rsidR="000101AB" w:rsidRDefault="000101AB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руб./куб. м</w:t>
            </w:r>
          </w:p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41,42</w:t>
            </w:r>
          </w:p>
        </w:tc>
      </w:tr>
      <w:tr w:rsidR="000101AB">
        <w:tc>
          <w:tcPr>
            <w:tcW w:w="567" w:type="dxa"/>
            <w:vMerge/>
          </w:tcPr>
          <w:p w:rsidR="000101AB" w:rsidRDefault="000101AB"/>
        </w:tc>
        <w:tc>
          <w:tcPr>
            <w:tcW w:w="2778" w:type="dxa"/>
            <w:vMerge/>
          </w:tcPr>
          <w:p w:rsidR="000101AB" w:rsidRDefault="000101AB"/>
        </w:tc>
        <w:tc>
          <w:tcPr>
            <w:tcW w:w="2119" w:type="dxa"/>
            <w:vMerge/>
          </w:tcPr>
          <w:p w:rsidR="000101AB" w:rsidRDefault="000101AB"/>
        </w:tc>
        <w:tc>
          <w:tcPr>
            <w:tcW w:w="1682" w:type="dxa"/>
          </w:tcPr>
          <w:p w:rsidR="000101AB" w:rsidRDefault="000101AB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745" w:type="dxa"/>
          </w:tcPr>
          <w:p w:rsidR="000101AB" w:rsidRDefault="000101AB">
            <w:pPr>
              <w:pStyle w:val="ConsPlusNormal"/>
              <w:jc w:val="center"/>
            </w:pPr>
            <w:r>
              <w:t>42,67</w:t>
            </w:r>
          </w:p>
        </w:tc>
      </w:tr>
    </w:tbl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Примечание. Данные тарифы применяются для расчетов за не возвращенный потребителем в тепловую сеть и (или) на источник тепла объем теплоносителя, используемого в т.ч. для теплоснабжения и для горячего водоснабжения.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ind w:firstLine="540"/>
        <w:jc w:val="both"/>
      </w:pPr>
      <w:r>
        <w:t>--------------------------------</w:t>
      </w:r>
    </w:p>
    <w:p w:rsidR="000101AB" w:rsidRDefault="000101A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jc w:val="both"/>
      </w:pPr>
    </w:p>
    <w:p w:rsidR="000101AB" w:rsidRDefault="00010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B24" w:rsidRDefault="00713B24"/>
    <w:sectPr w:rsidR="00713B24" w:rsidSect="003D7B7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101AB"/>
    <w:rsid w:val="000101AB"/>
    <w:rsid w:val="000E7B0B"/>
    <w:rsid w:val="002C0802"/>
    <w:rsid w:val="007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0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0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0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0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0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01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4A52AA2A8B7EE0E6685C9428B722FB5649A2D9E519ED609D6F650CB9BC656627321EC6942FFB41AC95113B90FB12055F14D0831C3A9F29E247E54i2w8K" TargetMode="External"/><Relationship Id="rId13" Type="http://schemas.openxmlformats.org/officeDocument/2006/relationships/hyperlink" Target="consultantplus://offline/ref=7B04A52AA2A8B7EE0E6685C9428B722FB5649A2D9E519ED609D6F650CB9BC656627321EC6942FFB41AC95713B30FB12055F14D0831C3A9F29E247E54i2w8K" TargetMode="External"/><Relationship Id="rId18" Type="http://schemas.openxmlformats.org/officeDocument/2006/relationships/hyperlink" Target="consultantplus://offline/ref=7B04A52AA2A8B7EE0E6685C9428B722FB5649A2D9E5199D502DFF650CB9BC656627321EC7B42A7B81BCF4815B91AE77113iAw5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7" Type="http://schemas.openxmlformats.org/officeDocument/2006/relationships/hyperlink" Target="consultantplus://offline/ref=7B04A52AA2A8B7EE0E6685C9428B722FB5649A2D9E519ED609D6F650CB9BC656627321EC6942FFB41AC95011B80FB12055F14D0831C3A9F29E247E54i2w8K" TargetMode="External"/><Relationship Id="rId12" Type="http://schemas.openxmlformats.org/officeDocument/2006/relationships/hyperlink" Target="consultantplus://offline/ref=7B04A52AA2A8B7EE0E6685C9428B722FB5649A2D9E519ED609D6F650CB9BC656627321EC6942FFB41ACA5316B20FB12055F14D0831C3A9F29E247E54i2w8K" TargetMode="External"/><Relationship Id="rId17" Type="http://schemas.openxmlformats.org/officeDocument/2006/relationships/hyperlink" Target="consultantplus://offline/ref=7B04A52AA2A8B7EE0E6685C9428B722FB5649A2D9E5199D502DFF650CB9BC656627321EC7B42A7B81BCF4815B91AE77113iAw5K" TargetMode="External"/><Relationship Id="rId25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20" Type="http://schemas.openxmlformats.org/officeDocument/2006/relationships/hyperlink" Target="consultantplus://offline/ref=7B04A52AA2A8B7EE0E6685C9428B722FB5649A2D9E5199D502DFF650CB9BC656627321EC7B42A7B81BCF4815B91AE77113iAw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04A52AA2A8B7EE0E6685C9428B722FB5649A2D9E569DD106D8F650CB9BC656627321EC7B42A7B81BCF4815B91AE77113iAw5K" TargetMode="External"/><Relationship Id="rId11" Type="http://schemas.openxmlformats.org/officeDocument/2006/relationships/hyperlink" Target="consultantplus://offline/ref=7B04A52AA2A8B7EE0E6685C9428B722FB5649A2D9E519ED609D6F650CB9BC656627321EC6942FFB41AC85310BB0FB12055F14D0831C3A9F29E247E54i2w8K" TargetMode="External"/><Relationship Id="rId24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5" Type="http://schemas.openxmlformats.org/officeDocument/2006/relationships/hyperlink" Target="consultantplus://offline/ref=7B04A52AA2A8B7EE0E669BC454E72E27B76FC524965195845C8AF00794CBC00330337FB52B01ECB418D65414B9i0w5K" TargetMode="External"/><Relationship Id="rId15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23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10" Type="http://schemas.openxmlformats.org/officeDocument/2006/relationships/hyperlink" Target="consultantplus://offline/ref=7B04A52AA2A8B7EE0E6685C9428B722FB5649A2D9E519ED609D6F650CB9BC656627321EC6942FFB41ACA5715B30FB12055F14D0831C3A9F29E247E54i2w8K" TargetMode="External"/><Relationship Id="rId19" Type="http://schemas.openxmlformats.org/officeDocument/2006/relationships/hyperlink" Target="consultantplus://offline/ref=7B04A52AA2A8B7EE0E6685C9428B722FB5649A2D9E5199D502DFF650CB9BC656627321EC7B42A7B81BCF4815B91AE77113iAw5K" TargetMode="External"/><Relationship Id="rId4" Type="http://schemas.openxmlformats.org/officeDocument/2006/relationships/hyperlink" Target="consultantplus://offline/ref=7B04A52AA2A8B7EE0E669BC454E72E27B067CC299C5395845C8AF00794CBC00330337FB52B01ECB418D65414B9i0w5K" TargetMode="External"/><Relationship Id="rId9" Type="http://schemas.openxmlformats.org/officeDocument/2006/relationships/hyperlink" Target="consultantplus://offline/ref=7B04A52AA2A8B7EE0E6685C9428B722FB5649A2D9E519ED609D6F650CB9BC656627321EC6942FFB41AC95F10BE0FB12055F14D0831C3A9F29E247E54i2w8K" TargetMode="External"/><Relationship Id="rId14" Type="http://schemas.openxmlformats.org/officeDocument/2006/relationships/hyperlink" Target="consultantplus://offline/ref=7B04A52AA2A8B7EE0E6685C9428B722FB5649A2D9E5696D409D8F650CB9BC656627321EC7B42A7B81BCF4815B91AE77113iAw5K" TargetMode="External"/><Relationship Id="rId22" Type="http://schemas.openxmlformats.org/officeDocument/2006/relationships/hyperlink" Target="consultantplus://offline/ref=7B04A52AA2A8B7EE0E669BC454E72E27B76FC5279E5495845C8AF00794CBC003223327B92E00F2B0119C0750EE09E4760FA5421734DDAAiFw1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4419</Words>
  <Characters>25194</Characters>
  <Application>Microsoft Office Word</Application>
  <DocSecurity>0</DocSecurity>
  <Lines>209</Lines>
  <Paragraphs>59</Paragraphs>
  <ScaleCrop>false</ScaleCrop>
  <Company/>
  <LinksUpToDate>false</LinksUpToDate>
  <CharactersWithSpaces>29554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2021-12-17T10:48:00Z</dcterms:created>
  <dcterms:modified xsi:type="dcterms:W3CDTF">2021-12-27T07:51:00Z</dcterms:modified>
</cp:coreProperties>
</file>